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A2" w:rsidRPr="00B020A2" w:rsidRDefault="00B020A2" w:rsidP="00B020A2">
      <w:pPr>
        <w:spacing w:after="28" w:line="240" w:lineRule="auto"/>
        <w:ind w:left="4320" w:firstLine="720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B020A2">
        <w:rPr>
          <w:rFonts w:ascii="Times New Roman" w:eastAsia="Times New Roman" w:hAnsi="Times New Roman" w:cs="Times New Roman"/>
          <w:color w:val="000000"/>
        </w:rPr>
        <w:t>Приложение</w:t>
      </w:r>
    </w:p>
    <w:p w:rsidR="00342E61" w:rsidRDefault="00B020A2" w:rsidP="00B020A2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</w:rPr>
      </w:pPr>
      <w:r w:rsidRPr="00B020A2">
        <w:rPr>
          <w:rFonts w:ascii="Times New Roman" w:eastAsia="Times New Roman" w:hAnsi="Times New Roman" w:cs="Times New Roman"/>
          <w:color w:val="000000"/>
        </w:rPr>
        <w:t>к Регламенту административной процедуры,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осуществляемой в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отношении субъектов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хозяйствования, по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подпункту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8.13.3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«Переоформление разрешения</w:t>
      </w:r>
    </w:p>
    <w:p w:rsidR="00B020A2" w:rsidRDefault="00B020A2" w:rsidP="00B020A2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</w:rPr>
      </w:pPr>
      <w:r w:rsidRPr="00B020A2"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размещение средства наружной рекламы»</w:t>
      </w:r>
    </w:p>
    <w:p w:rsidR="00342E61" w:rsidRDefault="00B020A2" w:rsidP="00B020A2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lang w:val="ru-RU"/>
        </w:rPr>
      </w:pPr>
      <w:r w:rsidRPr="00B020A2"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редакции постановления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342E61" w:rsidRDefault="00B020A2" w:rsidP="00B020A2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lang w:val="ru-RU"/>
        </w:rPr>
      </w:pPr>
      <w:r w:rsidRPr="00B020A2">
        <w:rPr>
          <w:rFonts w:ascii="Times New Roman" w:eastAsia="Times New Roman" w:hAnsi="Times New Roman" w:cs="Times New Roman"/>
          <w:color w:val="000000"/>
        </w:rPr>
        <w:t>Министерства антимонопольного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регулирования 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торговли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B020A2" w:rsidRPr="00B020A2" w:rsidRDefault="00B020A2" w:rsidP="00B020A2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</w:rPr>
      </w:pPr>
      <w:r w:rsidRPr="00B020A2">
        <w:rPr>
          <w:rFonts w:ascii="Times New Roman" w:eastAsia="Times New Roman" w:hAnsi="Times New Roman" w:cs="Times New Roman"/>
          <w:color w:val="000000"/>
        </w:rPr>
        <w:t>Республики Беларусь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10.06.2024 №</w:t>
      </w:r>
      <w:r w:rsidR="00342E6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color w:val="000000"/>
        </w:rPr>
        <w:t>40)</w:t>
      </w:r>
    </w:p>
    <w:p w:rsidR="00B020A2" w:rsidRPr="00180E55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020A2" w:rsidRPr="00180E55" w:rsidRDefault="00B020A2" w:rsidP="00B020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80E55">
        <w:rPr>
          <w:rFonts w:ascii="Times New Roman" w:eastAsia="Times New Roman" w:hAnsi="Times New Roman" w:cs="Times New Roman"/>
          <w:color w:val="000000"/>
        </w:rPr>
        <w:t>Форма</w:t>
      </w:r>
    </w:p>
    <w:p w:rsidR="00B020A2" w:rsidRPr="00180E55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020A2" w:rsidRPr="00180E55" w:rsidRDefault="00B020A2" w:rsidP="00B020A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1A71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Бобруйский городской исполнительный комитет</w:t>
      </w:r>
    </w:p>
    <w:p w:rsidR="00B020A2" w:rsidRPr="00180E55" w:rsidRDefault="00B020A2" w:rsidP="00B020A2">
      <w:pPr>
        <w:spacing w:after="0" w:line="240" w:lineRule="auto"/>
        <w:ind w:left="4111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0E55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B020A2" w:rsidRDefault="00B020A2" w:rsidP="00B020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20A2" w:rsidRDefault="00B020A2" w:rsidP="00B02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20A2" w:rsidRDefault="00B020A2" w:rsidP="00B02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020A2" w:rsidRPr="00B020A2" w:rsidRDefault="00B020A2" w:rsidP="00B02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переоформление разрешения 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размещение средства наружной рекламы</w:t>
      </w:r>
    </w:p>
    <w:p w:rsid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</w:t>
      </w: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рекламораспространителе:</w:t>
      </w:r>
    </w:p>
    <w:p w:rsid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B020A2" w:rsidRPr="00B020A2" w:rsidRDefault="00B020A2" w:rsidP="00B02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учетный номер плательщика _______________________________________________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нахождения (место жительства или место пребывания) _____________________________________________________________________________</w:t>
      </w:r>
    </w:p>
    <w:p w:rsidR="00B020A2" w:rsidRPr="00B020A2" w:rsidRDefault="00B020A2" w:rsidP="00B02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контактного телефона (код) __________________________________________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организация, индивидуальный предприниматель (нужное подчеркнуть);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наружной рекламы (да/нет) ________________________________________</w:t>
      </w:r>
    </w:p>
    <w:p w:rsid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</w:t>
      </w: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средстве наружной рекламы: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вид средства наружной рекламы ____________________________________________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B020A2" w:rsidRPr="00B020A2" w:rsidRDefault="00B020A2" w:rsidP="00B02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рекламного поля (при наличии), кв. метров 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51574D" w:rsidRDefault="0051574D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Основание для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переоформления разрешения: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формы паспорта средства наружной рекламы в связи с изменением законодательства, если иное не предусмотрено законодательством (да/нет), _____________________________________________________________________________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переход права собственности, хозяйственного ведения или оперативного управления на средство наружной рекламы к другому рекламораспространителю (да/нет) _____________________________________________________________________________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модернизация средства наружной рекламы, в результате которой изменяется вид средства наружной рекламы и (или) в допустимых размерах площадь его рекламного поля (да/нет), _____________________________________________________________________</w:t>
      </w:r>
    </w:p>
    <w:p w:rsid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договоре 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размещение средства наружной рекламы: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договора __________________________________________________________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заключения договора _________________________________________________</w:t>
      </w:r>
    </w:p>
    <w:p w:rsid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02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переоформляемом разрешении: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разрешения ________________________________________________________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утверждения разрешения ______________________________________________</w:t>
      </w: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окончания действия разрешения ________________________________________</w:t>
      </w:r>
    </w:p>
    <w:p w:rsid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 внесении платы, взимаемой при осуществлении административной процедуры по переоформлению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прилагаются документы на________ листах:</w:t>
      </w:r>
    </w:p>
    <w:p w:rsidR="00B020A2" w:rsidRPr="001A719E" w:rsidRDefault="00B020A2" w:rsidP="00B020A2">
      <w:pPr>
        <w:pStyle w:val="newncpi0"/>
        <w:ind w:firstLine="567"/>
      </w:pPr>
      <w:r w:rsidRPr="001A719E">
        <w:t>Перечень прилагаемых документов:</w:t>
      </w:r>
    </w:p>
    <w:p w:rsidR="00F20EEA" w:rsidRDefault="00F20EEA" w:rsidP="00DF20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</w:t>
      </w:r>
      <w:r w:rsidRPr="00F20EEA">
        <w:rPr>
          <w:rFonts w:ascii="Times New Roman" w:hAnsi="Times New Roman" w:cs="Times New Roman"/>
          <w:sz w:val="24"/>
          <w:szCs w:val="24"/>
          <w:shd w:val="clear" w:color="auto" w:fill="FFFFFF"/>
        </w:rPr>
        <w:t>ве фотографии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F20EEA">
        <w:rPr>
          <w:rFonts w:ascii="Times New Roman" w:hAnsi="Times New Roman" w:cs="Times New Roman"/>
          <w:sz w:val="24"/>
          <w:szCs w:val="24"/>
          <w:shd w:val="clear" w:color="auto" w:fill="FFFFFF"/>
        </w:rPr>
        <w:t>обозначением места размещения средства наружной рекламы (существующее положение)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0EEA">
        <w:rPr>
          <w:rFonts w:ascii="Times New Roman" w:hAnsi="Times New Roman" w:cs="Times New Roman"/>
          <w:sz w:val="24"/>
          <w:szCs w:val="24"/>
        </w:rPr>
        <w:t>размером 9 х 13 см</w:t>
      </w:r>
      <w:r w:rsidR="00DF20A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20EEA">
        <w:rPr>
          <w:rFonts w:ascii="Times New Roman" w:hAnsi="Times New Roman" w:cs="Times New Roman"/>
          <w:sz w:val="24"/>
          <w:szCs w:val="24"/>
        </w:rPr>
        <w:t xml:space="preserve"> </w:t>
      </w:r>
      <w:r w:rsidR="00DF20AA">
        <w:rPr>
          <w:rFonts w:ascii="Times New Roman" w:hAnsi="Times New Roman" w:cs="Times New Roman"/>
          <w:sz w:val="24"/>
          <w:szCs w:val="24"/>
          <w:lang w:val="ru-RU"/>
        </w:rPr>
        <w:t xml:space="preserve">выполненные </w:t>
      </w:r>
      <w:r w:rsidRPr="00F20EEA">
        <w:rPr>
          <w:rFonts w:ascii="Times New Roman" w:hAnsi="Times New Roman" w:cs="Times New Roman"/>
          <w:sz w:val="24"/>
          <w:szCs w:val="24"/>
        </w:rPr>
        <w:t xml:space="preserve">на </w:t>
      </w:r>
      <w:r w:rsidR="00DF20AA">
        <w:rPr>
          <w:rFonts w:ascii="Times New Roman" w:hAnsi="Times New Roman" w:cs="Times New Roman"/>
          <w:sz w:val="24"/>
          <w:szCs w:val="24"/>
          <w:lang w:val="ru-RU"/>
        </w:rPr>
        <w:t xml:space="preserve">бумажном носителе в цвете </w:t>
      </w:r>
      <w:r w:rsidRPr="00F20EEA">
        <w:rPr>
          <w:rFonts w:ascii="Times New Roman" w:hAnsi="Times New Roman" w:cs="Times New Roman"/>
          <w:sz w:val="24"/>
          <w:szCs w:val="24"/>
        </w:rPr>
        <w:t>формата А4.</w:t>
      </w:r>
    </w:p>
    <w:p w:rsidR="00F20EEA" w:rsidRPr="00DF20AA" w:rsidRDefault="00DF20AA" w:rsidP="00DF20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</w:t>
      </w:r>
      <w:r w:rsidRPr="00DF2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опия документа, подтверждающего переход права собственности, хозяйственного ведения или оперативного управления 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DF2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средство наружной рекламы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DF2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другому рекламораспространителю,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DF2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при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DF2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переоформлении разрешения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DF2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DF2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переходом такого права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B020A2" w:rsidRPr="00446C15" w:rsidRDefault="00B020A2" w:rsidP="00DF20A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716B5">
        <w:rPr>
          <w:rFonts w:ascii="Times New Roman" w:hAnsi="Times New Roman" w:cs="Times New Roman"/>
          <w:sz w:val="24"/>
          <w:szCs w:val="24"/>
        </w:rPr>
        <w:t>окумент, подтверждающий внесение платы</w:t>
      </w:r>
      <w:r w:rsidRPr="007E6F44">
        <w:rPr>
          <w:rFonts w:ascii="Times New Roman" w:hAnsi="Times New Roman" w:cs="Times New Roman"/>
          <w:sz w:val="24"/>
          <w:szCs w:val="24"/>
        </w:rPr>
        <w:t>.</w:t>
      </w:r>
    </w:p>
    <w:p w:rsidR="00B020A2" w:rsidRDefault="00B020A2" w:rsidP="00B020A2">
      <w:pPr>
        <w:pStyle w:val="ConsPlusNonformat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B020A2" w:rsidRDefault="00B020A2" w:rsidP="00B020A2">
      <w:pPr>
        <w:pStyle w:val="ConsPlusNonformat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B020A2" w:rsidRDefault="00B020A2" w:rsidP="00B020A2">
      <w:pPr>
        <w:pStyle w:val="ConsPlusNonformat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B020A2" w:rsidRDefault="00B020A2" w:rsidP="00B020A2">
      <w:pPr>
        <w:pStyle w:val="ConsPlusNonformat"/>
        <w:ind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B020A2" w:rsidRDefault="00B020A2" w:rsidP="00B020A2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B020A2" w:rsidRDefault="00B020A2" w:rsidP="00B02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0A2" w:rsidRPr="00180E55" w:rsidRDefault="00B020A2" w:rsidP="00B02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__________________________</w:t>
      </w:r>
    </w:p>
    <w:p w:rsidR="00B020A2" w:rsidRPr="00180E55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0E55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ab/>
        <w:t>(фамилия, инициалы)</w:t>
      </w:r>
    </w:p>
    <w:p w:rsid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0A2" w:rsidRPr="00180E55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0A2" w:rsidRPr="00180E55" w:rsidRDefault="00B020A2" w:rsidP="00B02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E5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B020A2" w:rsidRPr="00180E55" w:rsidRDefault="00B020A2" w:rsidP="00B020A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0E55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 подачи заявления)</w:t>
      </w:r>
    </w:p>
    <w:p w:rsidR="00B020A2" w:rsidRPr="00E033E2" w:rsidRDefault="00B020A2" w:rsidP="00B020A2">
      <w:pPr>
        <w:shd w:val="clear" w:color="auto" w:fill="FFFFFF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B020A2" w:rsidRPr="00B020A2" w:rsidRDefault="00B020A2" w:rsidP="00B02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0A2" w:rsidRPr="00B020A2" w:rsidRDefault="00B020A2" w:rsidP="00B02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0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B020A2" w:rsidRPr="00B020A2" w:rsidSect="00F20E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53E99"/>
    <w:multiLevelType w:val="hybridMultilevel"/>
    <w:tmpl w:val="4BF09D2C"/>
    <w:lvl w:ilvl="0" w:tplc="326EFC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A2"/>
    <w:rsid w:val="00342E61"/>
    <w:rsid w:val="0051574D"/>
    <w:rsid w:val="005D6B57"/>
    <w:rsid w:val="00B020A2"/>
    <w:rsid w:val="00DF20AA"/>
    <w:rsid w:val="00F2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2723A-A44A-4CBD-9D49-561C9609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0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0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B0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B0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B0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20A2"/>
    <w:rPr>
      <w:color w:val="0000FF"/>
      <w:u w:val="single"/>
    </w:rPr>
  </w:style>
  <w:style w:type="paragraph" w:customStyle="1" w:styleId="ConsPlusNonformat">
    <w:name w:val="ConsPlusNonformat"/>
    <w:rsid w:val="00B020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ppend1">
    <w:name w:val="append1"/>
    <w:basedOn w:val="a"/>
    <w:rsid w:val="00B0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B0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20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Лубяникова</dc:creator>
  <cp:keywords/>
  <dc:description/>
  <cp:lastModifiedBy>Анастасия Лубяникова</cp:lastModifiedBy>
  <cp:revision>2</cp:revision>
  <cp:lastPrinted>2026-03-12T12:01:00Z</cp:lastPrinted>
  <dcterms:created xsi:type="dcterms:W3CDTF">2026-06-19T11:05:00Z</dcterms:created>
  <dcterms:modified xsi:type="dcterms:W3CDTF">2026-06-19T11:05:00Z</dcterms:modified>
</cp:coreProperties>
</file>